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593" w:rsidRDefault="00EE60B4" w:rsidP="005D6593">
      <w:pPr>
        <w:pStyle w:val="Default"/>
      </w:pPr>
      <w:r>
        <w:rPr>
          <w:noProof/>
          <w:lang w:eastAsia="sl-SI"/>
        </w:rPr>
        <w:drawing>
          <wp:inline distT="0" distB="0" distL="0" distR="0">
            <wp:extent cx="5589273" cy="558927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-podpis_A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9273" cy="558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593" w:rsidRDefault="005D6593" w:rsidP="005D6593">
      <w:pPr>
        <w:pStyle w:val="Default"/>
      </w:pPr>
      <w:r>
        <w:t></w:t>
      </w:r>
    </w:p>
    <w:p w:rsidR="005D6593" w:rsidRDefault="00720B6C" w:rsidP="00720B6C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STALNE VSTOPNICE</w:t>
      </w:r>
    </w:p>
    <w:p w:rsidR="00720B6C" w:rsidRDefault="00720B6C" w:rsidP="00720B6C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:rsidR="00720B6C" w:rsidRPr="00B33C9F" w:rsidRDefault="00720B6C" w:rsidP="00720B6C">
      <w:pPr>
        <w:pStyle w:val="Telobesedila3"/>
        <w:rPr>
          <w:rFonts w:asciiTheme="minorHAnsi" w:hAnsiTheme="minorHAnsi" w:cs="Calibri"/>
          <w:b w:val="0"/>
          <w:i w:val="0"/>
          <w:color w:val="000000"/>
        </w:rPr>
      </w:pPr>
      <w:r w:rsidRPr="000C310C">
        <w:rPr>
          <w:rFonts w:asciiTheme="minorHAnsi" w:hAnsiTheme="minorHAnsi" w:cs="Calibri"/>
          <w:b w:val="0"/>
          <w:i w:val="0"/>
        </w:rPr>
        <w:t xml:space="preserve">Stalne vstopnice za razstavljavce so izdane </w:t>
      </w:r>
      <w:r w:rsidRPr="000C310C">
        <w:rPr>
          <w:rFonts w:asciiTheme="minorHAnsi" w:hAnsiTheme="minorHAnsi" w:cs="Calibri"/>
          <w:i w:val="0"/>
        </w:rPr>
        <w:t>v obliki izkaznice s sliko, nazivom podjetja ter imenom in priimkom</w:t>
      </w:r>
      <w:r w:rsidRPr="000C310C">
        <w:rPr>
          <w:rFonts w:asciiTheme="minorHAnsi" w:hAnsiTheme="minorHAnsi" w:cs="Calibri"/>
          <w:b w:val="0"/>
          <w:i w:val="0"/>
        </w:rPr>
        <w:t xml:space="preserve"> </w:t>
      </w:r>
      <w:r w:rsidRPr="00B33C9F">
        <w:rPr>
          <w:rFonts w:asciiTheme="minorHAnsi" w:hAnsiTheme="minorHAnsi" w:cs="Calibri"/>
          <w:b w:val="0"/>
          <w:i w:val="0"/>
          <w:color w:val="000000"/>
        </w:rPr>
        <w:t>in veljajo, od prvega dne montaže naprej, skladno s pogoji razstavljanja, torej kot sledi:</w:t>
      </w:r>
    </w:p>
    <w:p w:rsidR="00720B6C" w:rsidRPr="00B33C9F" w:rsidRDefault="00720B6C" w:rsidP="00720B6C">
      <w:pPr>
        <w:numPr>
          <w:ilvl w:val="0"/>
          <w:numId w:val="3"/>
        </w:numPr>
        <w:ind w:left="0" w:firstLine="0"/>
        <w:jc w:val="both"/>
        <w:rPr>
          <w:rFonts w:asciiTheme="minorHAnsi" w:hAnsiTheme="minorHAnsi" w:cs="Calibri"/>
          <w:color w:val="000000"/>
          <w:sz w:val="20"/>
          <w:lang w:val="sl-SI"/>
        </w:rPr>
      </w:pPr>
      <w:r w:rsidRPr="00B33C9F">
        <w:rPr>
          <w:rFonts w:asciiTheme="minorHAnsi" w:hAnsiTheme="minorHAnsi" w:cs="Calibri"/>
          <w:color w:val="000000"/>
          <w:sz w:val="20"/>
          <w:lang w:val="sl-SI"/>
        </w:rPr>
        <w:t>ob prijavi na prireditev prejme vsak neposredni razstavljavec 2 stalni vstopnici</w:t>
      </w:r>
    </w:p>
    <w:p w:rsidR="00720B6C" w:rsidRPr="00B33C9F" w:rsidRDefault="00720B6C" w:rsidP="00720B6C">
      <w:pPr>
        <w:numPr>
          <w:ilvl w:val="0"/>
          <w:numId w:val="3"/>
        </w:numPr>
        <w:ind w:left="0" w:firstLine="0"/>
        <w:jc w:val="both"/>
        <w:rPr>
          <w:rFonts w:asciiTheme="minorHAnsi" w:hAnsiTheme="minorHAnsi" w:cs="Calibri"/>
          <w:color w:val="000000"/>
          <w:sz w:val="20"/>
          <w:lang w:val="sl-SI"/>
        </w:rPr>
      </w:pPr>
      <w:r w:rsidRPr="00B33C9F">
        <w:rPr>
          <w:rFonts w:asciiTheme="minorHAnsi" w:hAnsiTheme="minorHAnsi" w:cs="Calibri"/>
          <w:color w:val="000000"/>
          <w:sz w:val="20"/>
          <w:lang w:val="sl-SI"/>
        </w:rPr>
        <w:t>za vsakih 10 m</w:t>
      </w:r>
      <w:r w:rsidRPr="00B33C9F">
        <w:rPr>
          <w:rFonts w:asciiTheme="minorHAnsi" w:hAnsiTheme="minorHAnsi" w:cs="Calibri"/>
          <w:color w:val="000000"/>
          <w:sz w:val="20"/>
          <w:vertAlign w:val="superscript"/>
          <w:lang w:val="sl-SI"/>
        </w:rPr>
        <w:t>2</w:t>
      </w:r>
      <w:r w:rsidRPr="00B33C9F">
        <w:rPr>
          <w:rFonts w:asciiTheme="minorHAnsi" w:hAnsiTheme="minorHAnsi" w:cs="Calibri"/>
          <w:color w:val="000000"/>
          <w:sz w:val="20"/>
          <w:lang w:val="sl-SI"/>
        </w:rPr>
        <w:t xml:space="preserve"> dodeljenega razstavnega prostora prejme razstavljavec še po 1 stalno vstopnico, vendar skupaj največ 10</w:t>
      </w:r>
    </w:p>
    <w:p w:rsidR="00720B6C" w:rsidRPr="00B33C9F" w:rsidRDefault="00720B6C" w:rsidP="00720B6C">
      <w:pPr>
        <w:numPr>
          <w:ilvl w:val="0"/>
          <w:numId w:val="3"/>
        </w:numPr>
        <w:ind w:left="0" w:firstLine="0"/>
        <w:jc w:val="both"/>
        <w:rPr>
          <w:rFonts w:asciiTheme="minorHAnsi" w:hAnsiTheme="minorHAnsi" w:cs="Calibri"/>
          <w:color w:val="000000"/>
          <w:sz w:val="20"/>
          <w:lang w:val="sl-SI"/>
        </w:rPr>
      </w:pPr>
      <w:r w:rsidRPr="00B33C9F">
        <w:rPr>
          <w:rFonts w:asciiTheme="minorHAnsi" w:hAnsiTheme="minorHAnsi" w:cs="Calibri"/>
          <w:color w:val="000000"/>
          <w:sz w:val="20"/>
          <w:lang w:val="sl-SI"/>
        </w:rPr>
        <w:t>ne glede na navedeno v drugi alinej</w:t>
      </w:r>
      <w:r>
        <w:rPr>
          <w:rFonts w:asciiTheme="minorHAnsi" w:hAnsiTheme="minorHAnsi" w:cs="Calibri"/>
          <w:color w:val="000000"/>
          <w:sz w:val="20"/>
          <w:lang w:val="sl-SI"/>
        </w:rPr>
        <w:t>i</w:t>
      </w:r>
      <w:r w:rsidRPr="00B33C9F">
        <w:rPr>
          <w:rFonts w:asciiTheme="minorHAnsi" w:hAnsiTheme="minorHAnsi" w:cs="Calibri"/>
          <w:color w:val="000000"/>
          <w:sz w:val="20"/>
          <w:lang w:val="sl-SI"/>
        </w:rPr>
        <w:t xml:space="preserve"> pa razstavljavcem z več kot 200 m2 pripada na vsakih 200 m2 dodatnih 10 vstopnic ter ekvivalentno število vstopnic, preden se doseže novih 200 m2. </w:t>
      </w:r>
    </w:p>
    <w:p w:rsidR="00720B6C" w:rsidRPr="00B33C9F" w:rsidRDefault="00720B6C" w:rsidP="00720B6C">
      <w:pPr>
        <w:jc w:val="both"/>
        <w:rPr>
          <w:rFonts w:asciiTheme="minorHAnsi" w:hAnsiTheme="minorHAnsi" w:cs="Calibri"/>
          <w:color w:val="000000"/>
          <w:sz w:val="20"/>
          <w:lang w:val="sl-SI"/>
        </w:rPr>
      </w:pPr>
    </w:p>
    <w:p w:rsidR="00720B6C" w:rsidRPr="00720B6C" w:rsidRDefault="00720B6C" w:rsidP="00720B6C">
      <w:pPr>
        <w:jc w:val="both"/>
        <w:rPr>
          <w:rFonts w:asciiTheme="minorHAnsi" w:hAnsiTheme="minorHAnsi" w:cs="Calibri"/>
          <w:color w:val="000099"/>
          <w:sz w:val="20"/>
          <w:lang w:val="sl-SI"/>
        </w:rPr>
      </w:pPr>
      <w:r w:rsidRPr="00720B6C">
        <w:rPr>
          <w:rFonts w:asciiTheme="minorHAnsi" w:hAnsiTheme="minorHAnsi" w:cs="Calibri"/>
          <w:b/>
          <w:color w:val="000099"/>
          <w:sz w:val="20"/>
          <w:lang w:val="sl-SI"/>
        </w:rPr>
        <w:t xml:space="preserve">Prosimo vas, da nam slike v </w:t>
      </w:r>
      <w:proofErr w:type="spellStart"/>
      <w:r w:rsidRPr="00720B6C">
        <w:rPr>
          <w:rFonts w:asciiTheme="minorHAnsi" w:hAnsiTheme="minorHAnsi" w:cs="Calibri"/>
          <w:b/>
          <w:color w:val="000099"/>
          <w:sz w:val="20"/>
          <w:lang w:val="sl-SI"/>
        </w:rPr>
        <w:t>jpg</w:t>
      </w:r>
      <w:proofErr w:type="spellEnd"/>
      <w:r w:rsidRPr="00720B6C">
        <w:rPr>
          <w:rFonts w:asciiTheme="minorHAnsi" w:hAnsiTheme="minorHAnsi" w:cs="Calibri"/>
          <w:b/>
          <w:color w:val="000099"/>
          <w:sz w:val="20"/>
          <w:lang w:val="sl-SI"/>
        </w:rPr>
        <w:t xml:space="preserve"> obliki s pripisom imena in priimka osebe ter naziva podjetja pošljete po elektronski pošti</w:t>
      </w:r>
      <w:r w:rsidRPr="00720B6C">
        <w:rPr>
          <w:rFonts w:asciiTheme="minorHAnsi" w:hAnsiTheme="minorHAnsi" w:cs="Calibri"/>
          <w:color w:val="000099"/>
          <w:sz w:val="20"/>
          <w:lang w:val="sl-SI"/>
        </w:rPr>
        <w:t xml:space="preserve"> na </w:t>
      </w:r>
      <w:hyperlink r:id="rId7" w:history="1">
        <w:r w:rsidR="0080678F" w:rsidRPr="00B33C9F">
          <w:rPr>
            <w:rStyle w:val="Hiperpovezava"/>
            <w:rFonts w:asciiTheme="minorHAnsi" w:hAnsiTheme="minorHAnsi" w:cs="Calibri"/>
            <w:sz w:val="20"/>
            <w:lang w:val="sl-SI"/>
          </w:rPr>
          <w:t>avto@gr-sejem.si</w:t>
        </w:r>
      </w:hyperlink>
      <w:r w:rsidRPr="00720B6C">
        <w:rPr>
          <w:rFonts w:asciiTheme="minorHAnsi" w:hAnsiTheme="minorHAnsi" w:cs="Calibri"/>
          <w:color w:val="000099"/>
          <w:sz w:val="20"/>
          <w:lang w:val="sl-SI"/>
        </w:rPr>
        <w:t xml:space="preserve">, </w:t>
      </w:r>
      <w:r w:rsidRPr="00720B6C">
        <w:rPr>
          <w:rFonts w:asciiTheme="minorHAnsi" w:hAnsiTheme="minorHAnsi" w:cs="Calibri"/>
          <w:i/>
          <w:color w:val="000099"/>
          <w:sz w:val="20"/>
          <w:lang w:val="sl-SI"/>
        </w:rPr>
        <w:t xml:space="preserve">najkasneje do </w:t>
      </w:r>
      <w:r w:rsidR="0048443B" w:rsidRPr="0048443B">
        <w:rPr>
          <w:rFonts w:asciiTheme="minorHAnsi" w:hAnsiTheme="minorHAnsi" w:cs="Calibri"/>
          <w:b/>
          <w:i/>
          <w:color w:val="000099"/>
          <w:sz w:val="20"/>
          <w:lang w:val="sl-SI"/>
        </w:rPr>
        <w:t>srede,</w:t>
      </w:r>
      <w:r w:rsidR="0048443B">
        <w:rPr>
          <w:rFonts w:asciiTheme="minorHAnsi" w:hAnsiTheme="minorHAnsi" w:cs="Calibri"/>
          <w:i/>
          <w:color w:val="000099"/>
          <w:sz w:val="20"/>
          <w:lang w:val="sl-SI"/>
        </w:rPr>
        <w:t xml:space="preserve"> </w:t>
      </w:r>
      <w:r w:rsidRPr="00720B6C">
        <w:rPr>
          <w:rFonts w:asciiTheme="minorHAnsi" w:hAnsiTheme="minorHAnsi" w:cs="Calibri"/>
          <w:b/>
          <w:i/>
          <w:color w:val="000099"/>
          <w:sz w:val="20"/>
          <w:lang w:val="sl-SI"/>
        </w:rPr>
        <w:t>8.3.2017.</w:t>
      </w:r>
      <w:r w:rsidRPr="00720B6C">
        <w:rPr>
          <w:rFonts w:asciiTheme="minorHAnsi" w:hAnsiTheme="minorHAnsi" w:cs="Calibri"/>
          <w:color w:val="000099"/>
          <w:sz w:val="20"/>
          <w:lang w:val="sl-SI"/>
        </w:rPr>
        <w:t xml:space="preserve"> </w:t>
      </w:r>
    </w:p>
    <w:p w:rsidR="00720B6C" w:rsidRDefault="00720B6C" w:rsidP="00720B6C">
      <w:pPr>
        <w:jc w:val="both"/>
        <w:rPr>
          <w:rFonts w:asciiTheme="minorHAnsi" w:hAnsiTheme="minorHAnsi" w:cs="Calibri"/>
          <w:color w:val="000000"/>
          <w:sz w:val="20"/>
          <w:lang w:val="sl-SI"/>
        </w:rPr>
      </w:pPr>
    </w:p>
    <w:p w:rsidR="00720B6C" w:rsidRDefault="00720B6C" w:rsidP="00720B6C">
      <w:pPr>
        <w:jc w:val="both"/>
        <w:rPr>
          <w:rFonts w:asciiTheme="minorHAnsi" w:hAnsiTheme="minorHAnsi" w:cs="Calibri"/>
          <w:color w:val="000000"/>
          <w:sz w:val="20"/>
          <w:lang w:val="sl-SI"/>
        </w:rPr>
      </w:pPr>
      <w:r w:rsidRPr="00B33C9F">
        <w:rPr>
          <w:rFonts w:asciiTheme="minorHAnsi" w:hAnsiTheme="minorHAnsi" w:cs="Calibri"/>
          <w:color w:val="000000"/>
          <w:sz w:val="20"/>
          <w:lang w:val="sl-SI"/>
        </w:rPr>
        <w:t xml:space="preserve">Dodatne stalne vstopnice za razstavljavce lahko razstavljavec dokupi (pisna naročilnica) po ceni </w:t>
      </w:r>
      <w:r w:rsidRPr="00B33C9F">
        <w:rPr>
          <w:rFonts w:asciiTheme="minorHAnsi" w:hAnsiTheme="minorHAnsi" w:cs="Calibri"/>
          <w:b/>
          <w:color w:val="000000"/>
          <w:sz w:val="20"/>
          <w:lang w:val="sl-SI"/>
        </w:rPr>
        <w:t>20</w:t>
      </w:r>
      <w:r w:rsidR="0080678F">
        <w:rPr>
          <w:rFonts w:asciiTheme="minorHAnsi" w:hAnsiTheme="minorHAnsi" w:cs="Calibri"/>
          <w:b/>
          <w:color w:val="000000"/>
          <w:sz w:val="20"/>
          <w:lang w:val="sl-SI"/>
        </w:rPr>
        <w:t>,00</w:t>
      </w:r>
      <w:bookmarkStart w:id="0" w:name="_GoBack"/>
      <w:bookmarkEnd w:id="0"/>
      <w:r w:rsidRPr="00B33C9F">
        <w:rPr>
          <w:rFonts w:asciiTheme="minorHAnsi" w:hAnsiTheme="minorHAnsi" w:cs="Calibri"/>
          <w:b/>
          <w:color w:val="000000"/>
          <w:sz w:val="20"/>
          <w:lang w:val="sl-SI"/>
        </w:rPr>
        <w:t xml:space="preserve"> EUR </w:t>
      </w:r>
      <w:r w:rsidRPr="00B33C9F">
        <w:rPr>
          <w:rFonts w:asciiTheme="minorHAnsi" w:hAnsiTheme="minorHAnsi" w:cs="Calibri"/>
          <w:color w:val="000000"/>
          <w:sz w:val="20"/>
          <w:lang w:val="sl-SI"/>
        </w:rPr>
        <w:t xml:space="preserve">(DDV je vključen) </w:t>
      </w:r>
      <w:r>
        <w:rPr>
          <w:rFonts w:asciiTheme="minorHAnsi" w:hAnsiTheme="minorHAnsi" w:cs="Calibri"/>
          <w:color w:val="000000"/>
          <w:sz w:val="20"/>
          <w:lang w:val="sl-SI"/>
        </w:rPr>
        <w:t>in sicer na način</w:t>
      </w:r>
      <w:r w:rsidRPr="00B33C9F">
        <w:rPr>
          <w:rFonts w:asciiTheme="minorHAnsi" w:hAnsiTheme="minorHAnsi" w:cs="Calibri"/>
          <w:color w:val="000000"/>
          <w:sz w:val="20"/>
          <w:lang w:val="sl-SI"/>
        </w:rPr>
        <w:t xml:space="preserve">, da jih dodatno naroči z navadno naročilnico iz katere izhaja število ter </w:t>
      </w:r>
      <w:r w:rsidRPr="00720B6C">
        <w:rPr>
          <w:rFonts w:asciiTheme="minorHAnsi" w:hAnsiTheme="minorHAnsi" w:cs="Calibri"/>
          <w:color w:val="000000"/>
          <w:sz w:val="20"/>
          <w:lang w:val="sl-SI"/>
        </w:rPr>
        <w:t>po elektronski pošti</w:t>
      </w:r>
      <w:r w:rsidRPr="00B33C9F">
        <w:rPr>
          <w:rFonts w:asciiTheme="minorHAnsi" w:hAnsiTheme="minorHAnsi" w:cs="Calibri"/>
          <w:color w:val="000000"/>
          <w:sz w:val="20"/>
          <w:lang w:val="sl-SI"/>
        </w:rPr>
        <w:t xml:space="preserve"> na </w:t>
      </w:r>
      <w:hyperlink r:id="rId8" w:history="1">
        <w:r w:rsidRPr="00B33C9F">
          <w:rPr>
            <w:rStyle w:val="Hiperpovezava"/>
            <w:rFonts w:asciiTheme="minorHAnsi" w:hAnsiTheme="minorHAnsi" w:cs="Calibri"/>
            <w:sz w:val="20"/>
            <w:lang w:val="sl-SI"/>
          </w:rPr>
          <w:t>avto@gr-sejem.si</w:t>
        </w:r>
      </w:hyperlink>
    </w:p>
    <w:p w:rsidR="00720B6C" w:rsidRDefault="00720B6C" w:rsidP="005D6593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:rsidR="005D6593" w:rsidRDefault="005D6593" w:rsidP="005D6593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b/>
          <w:bCs/>
          <w:sz w:val="22"/>
          <w:szCs w:val="22"/>
        </w:rPr>
        <w:t>PODJETJE:</w:t>
      </w:r>
      <w:r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b/>
          <w:bCs/>
          <w:sz w:val="22"/>
          <w:szCs w:val="22"/>
        </w:rPr>
        <w:tab/>
      </w:r>
      <w:r w:rsidRPr="005D6593">
        <w:rPr>
          <w:rFonts w:ascii="Calibri" w:hAnsi="Calibri" w:cs="Calibri"/>
          <w:b/>
          <w:bCs/>
          <w:sz w:val="22"/>
          <w:szCs w:val="22"/>
        </w:rPr>
        <w:t xml:space="preserve">________________________________ </w:t>
      </w:r>
    </w:p>
    <w:p w:rsidR="005D6593" w:rsidRDefault="005D6593" w:rsidP="005D6593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:rsidR="006478EE" w:rsidRDefault="006478EE" w:rsidP="005D6593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:rsidR="005D6593" w:rsidRPr="006478EE" w:rsidRDefault="005D6593" w:rsidP="005D6593">
      <w:pPr>
        <w:pStyle w:val="Default"/>
        <w:rPr>
          <w:rFonts w:ascii="Calibri" w:hAnsi="Calibri" w:cs="Calibri"/>
          <w:b/>
          <w:bCs/>
          <w:i/>
          <w:sz w:val="22"/>
          <w:szCs w:val="22"/>
          <w:u w:val="single"/>
        </w:rPr>
      </w:pPr>
      <w:r w:rsidRPr="006478EE">
        <w:rPr>
          <w:rFonts w:ascii="Calibri" w:hAnsi="Calibri" w:cs="Calibri"/>
          <w:b/>
          <w:bCs/>
          <w:i/>
          <w:sz w:val="22"/>
          <w:szCs w:val="22"/>
          <w:u w:val="single"/>
        </w:rPr>
        <w:t xml:space="preserve">IME </w:t>
      </w:r>
      <w:r w:rsidR="00720B6C" w:rsidRPr="006478EE">
        <w:rPr>
          <w:rFonts w:ascii="Calibri" w:hAnsi="Calibri" w:cs="Calibri"/>
          <w:b/>
          <w:bCs/>
          <w:i/>
          <w:sz w:val="22"/>
          <w:szCs w:val="22"/>
          <w:u w:val="single"/>
        </w:rPr>
        <w:t xml:space="preserve">IN </w:t>
      </w:r>
      <w:r w:rsidRPr="006478EE">
        <w:rPr>
          <w:rFonts w:ascii="Calibri" w:hAnsi="Calibri" w:cs="Calibri"/>
          <w:b/>
          <w:bCs/>
          <w:i/>
          <w:sz w:val="22"/>
          <w:szCs w:val="22"/>
          <w:u w:val="single"/>
        </w:rPr>
        <w:t xml:space="preserve">PRIIMEK OSEBE ZA IZDELAVO STALNE VSTOPNICE: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Default="005D6593" w:rsidP="005D6593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1.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Default="005D6593" w:rsidP="005D6593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2.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Default="005D6593" w:rsidP="005D6593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3.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Default="005D6593" w:rsidP="005D6593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4.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Default="005D6593" w:rsidP="005D6593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5.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Default="005D6593" w:rsidP="005D6593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6.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Default="005D6593" w:rsidP="005D6593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7.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Default="005D6593" w:rsidP="005D6593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8. </w:t>
      </w:r>
    </w:p>
    <w:p w:rsidR="005D6593" w:rsidRPr="005D6593" w:rsidRDefault="005D6593" w:rsidP="005D6593">
      <w:pPr>
        <w:pStyle w:val="Default"/>
        <w:rPr>
          <w:rFonts w:ascii="Calibri" w:hAnsi="Calibri" w:cs="Calibri"/>
          <w:sz w:val="22"/>
          <w:szCs w:val="22"/>
        </w:rPr>
      </w:pPr>
    </w:p>
    <w:p w:rsidR="005D6593" w:rsidRPr="005D6593" w:rsidRDefault="005D6593" w:rsidP="00720B6C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5D6593">
        <w:rPr>
          <w:rFonts w:ascii="Calibri" w:hAnsi="Calibri" w:cs="Calibri"/>
          <w:sz w:val="22"/>
          <w:szCs w:val="22"/>
        </w:rPr>
        <w:t xml:space="preserve">9. </w:t>
      </w:r>
    </w:p>
    <w:p w:rsidR="00720B6C" w:rsidRDefault="00720B6C" w:rsidP="00720B6C">
      <w:pPr>
        <w:pStyle w:val="Default"/>
        <w:rPr>
          <w:rFonts w:ascii="Calibri" w:hAnsi="Calibri" w:cs="Calibri"/>
          <w:sz w:val="22"/>
          <w:szCs w:val="22"/>
        </w:rPr>
      </w:pPr>
    </w:p>
    <w:p w:rsidR="00FE2B4F" w:rsidRDefault="005D6593" w:rsidP="00720B6C">
      <w:pPr>
        <w:pStyle w:val="Default"/>
        <w:pBdr>
          <w:bottom w:val="single" w:sz="4" w:space="1" w:color="auto"/>
        </w:pBdr>
        <w:rPr>
          <w:rFonts w:ascii="Calibri" w:hAnsi="Calibri" w:cs="Calibri"/>
          <w:sz w:val="22"/>
          <w:szCs w:val="22"/>
        </w:rPr>
      </w:pPr>
      <w:r w:rsidRPr="00720B6C">
        <w:rPr>
          <w:rFonts w:ascii="Calibri" w:hAnsi="Calibri" w:cs="Calibri"/>
          <w:sz w:val="22"/>
          <w:szCs w:val="22"/>
        </w:rPr>
        <w:t>10.</w:t>
      </w:r>
    </w:p>
    <w:p w:rsidR="00720B6C" w:rsidRDefault="00720B6C" w:rsidP="00720B6C">
      <w:pPr>
        <w:pStyle w:val="Default"/>
        <w:rPr>
          <w:rFonts w:ascii="Calibri" w:hAnsi="Calibri" w:cs="Calibri"/>
          <w:sz w:val="22"/>
          <w:szCs w:val="22"/>
        </w:rPr>
      </w:pPr>
    </w:p>
    <w:p w:rsidR="00720B6C" w:rsidRDefault="00720B6C" w:rsidP="00720B6C">
      <w:pPr>
        <w:pStyle w:val="Default"/>
        <w:rPr>
          <w:rFonts w:ascii="Calibri" w:hAnsi="Calibri" w:cs="Calibri"/>
          <w:sz w:val="22"/>
          <w:szCs w:val="22"/>
        </w:rPr>
      </w:pPr>
    </w:p>
    <w:p w:rsidR="00720B6C" w:rsidRDefault="00720B6C" w:rsidP="00720B6C">
      <w:pPr>
        <w:pStyle w:val="Default"/>
        <w:rPr>
          <w:rFonts w:ascii="Calibri" w:hAnsi="Calibri" w:cs="Calibri"/>
          <w:sz w:val="22"/>
          <w:szCs w:val="22"/>
        </w:rPr>
      </w:pPr>
    </w:p>
    <w:p w:rsidR="00720B6C" w:rsidRDefault="00720B6C" w:rsidP="00720B6C">
      <w:pPr>
        <w:pStyle w:val="Default"/>
        <w:rPr>
          <w:rFonts w:ascii="Calibri" w:hAnsi="Calibri" w:cs="Calibri"/>
          <w:sz w:val="22"/>
          <w:szCs w:val="22"/>
        </w:rPr>
      </w:pPr>
    </w:p>
    <w:p w:rsidR="00720B6C" w:rsidRDefault="00720B6C" w:rsidP="00720B6C">
      <w:pPr>
        <w:pStyle w:val="Default"/>
        <w:rPr>
          <w:rFonts w:ascii="Calibri" w:hAnsi="Calibri" w:cs="Calibri"/>
          <w:sz w:val="22"/>
          <w:szCs w:val="22"/>
        </w:rPr>
      </w:pPr>
    </w:p>
    <w:p w:rsidR="00720B6C" w:rsidRDefault="00720B6C" w:rsidP="00720B6C">
      <w:pPr>
        <w:pStyle w:val="Default"/>
        <w:rPr>
          <w:rFonts w:ascii="Calibri" w:hAnsi="Calibri" w:cs="Calibri"/>
          <w:sz w:val="22"/>
          <w:szCs w:val="22"/>
        </w:rPr>
      </w:pPr>
    </w:p>
    <w:p w:rsidR="00720B6C" w:rsidRDefault="00720B6C" w:rsidP="00720B6C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Datum: ___________________</w:t>
      </w:r>
    </w:p>
    <w:sectPr w:rsidR="00720B6C" w:rsidSect="00720B6C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aramond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60E7E"/>
    <w:multiLevelType w:val="hybridMultilevel"/>
    <w:tmpl w:val="9F368B9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212123"/>
    <w:multiLevelType w:val="singleLevel"/>
    <w:tmpl w:val="985A597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661D280A"/>
    <w:multiLevelType w:val="hybridMultilevel"/>
    <w:tmpl w:val="7804D2F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593"/>
    <w:rsid w:val="0048443B"/>
    <w:rsid w:val="005D6593"/>
    <w:rsid w:val="006478EE"/>
    <w:rsid w:val="00720B6C"/>
    <w:rsid w:val="0080678F"/>
    <w:rsid w:val="00EE60B4"/>
    <w:rsid w:val="00FE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720B6C"/>
    <w:pPr>
      <w:spacing w:after="0" w:line="240" w:lineRule="auto"/>
    </w:pPr>
    <w:rPr>
      <w:rFonts w:ascii="GaramondPS" w:eastAsia="Times New Roman" w:hAnsi="GaramondPS" w:cs="Times New Roman"/>
      <w:sz w:val="28"/>
      <w:szCs w:val="20"/>
      <w:lang w:val="en-GB" w:eastAsia="sl-SI"/>
    </w:rPr>
  </w:style>
  <w:style w:type="paragraph" w:styleId="Naslov1">
    <w:name w:val="heading 1"/>
    <w:basedOn w:val="Navaden"/>
    <w:link w:val="Naslov1Znak"/>
    <w:uiPriority w:val="9"/>
    <w:qFormat/>
    <w:rsid w:val="005D6593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5D6593"/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paragraph" w:customStyle="1" w:styleId="Default">
    <w:name w:val="Default"/>
    <w:rsid w:val="005D6593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character" w:styleId="Hiperpovezava">
    <w:name w:val="Hyperlink"/>
    <w:basedOn w:val="Privzetapisavaodstavka"/>
    <w:uiPriority w:val="99"/>
    <w:unhideWhenUsed/>
    <w:rsid w:val="005D6593"/>
    <w:rPr>
      <w:color w:val="0000FF" w:themeColor="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E60B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E60B4"/>
    <w:rPr>
      <w:rFonts w:ascii="Tahoma" w:hAnsi="Tahoma" w:cs="Tahoma"/>
      <w:sz w:val="16"/>
      <w:szCs w:val="16"/>
    </w:rPr>
  </w:style>
  <w:style w:type="paragraph" w:styleId="Telobesedila3">
    <w:name w:val="Body Text 3"/>
    <w:basedOn w:val="Navaden"/>
    <w:link w:val="Telobesedila3Znak"/>
    <w:rsid w:val="00720B6C"/>
    <w:pPr>
      <w:jc w:val="both"/>
    </w:pPr>
    <w:rPr>
      <w:rFonts w:ascii="Arial" w:hAnsi="Arial"/>
      <w:b/>
      <w:i/>
      <w:sz w:val="20"/>
      <w:lang w:val="sl-SI"/>
    </w:rPr>
  </w:style>
  <w:style w:type="character" w:customStyle="1" w:styleId="Telobesedila3Znak">
    <w:name w:val="Telo besedila 3 Znak"/>
    <w:basedOn w:val="Privzetapisavaodstavka"/>
    <w:link w:val="Telobesedila3"/>
    <w:rsid w:val="00720B6C"/>
    <w:rPr>
      <w:rFonts w:ascii="Arial" w:eastAsia="Times New Roman" w:hAnsi="Arial" w:cs="Times New Roman"/>
      <w:b/>
      <w:i/>
      <w:sz w:val="20"/>
      <w:szCs w:val="20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720B6C"/>
    <w:pPr>
      <w:spacing w:after="0" w:line="240" w:lineRule="auto"/>
    </w:pPr>
    <w:rPr>
      <w:rFonts w:ascii="GaramondPS" w:eastAsia="Times New Roman" w:hAnsi="GaramondPS" w:cs="Times New Roman"/>
      <w:sz w:val="28"/>
      <w:szCs w:val="20"/>
      <w:lang w:val="en-GB" w:eastAsia="sl-SI"/>
    </w:rPr>
  </w:style>
  <w:style w:type="paragraph" w:styleId="Naslov1">
    <w:name w:val="heading 1"/>
    <w:basedOn w:val="Navaden"/>
    <w:link w:val="Naslov1Znak"/>
    <w:uiPriority w:val="9"/>
    <w:qFormat/>
    <w:rsid w:val="005D6593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5D6593"/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paragraph" w:customStyle="1" w:styleId="Default">
    <w:name w:val="Default"/>
    <w:rsid w:val="005D6593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character" w:styleId="Hiperpovezava">
    <w:name w:val="Hyperlink"/>
    <w:basedOn w:val="Privzetapisavaodstavka"/>
    <w:uiPriority w:val="99"/>
    <w:unhideWhenUsed/>
    <w:rsid w:val="005D6593"/>
    <w:rPr>
      <w:color w:val="0000FF" w:themeColor="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E60B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E60B4"/>
    <w:rPr>
      <w:rFonts w:ascii="Tahoma" w:hAnsi="Tahoma" w:cs="Tahoma"/>
      <w:sz w:val="16"/>
      <w:szCs w:val="16"/>
    </w:rPr>
  </w:style>
  <w:style w:type="paragraph" w:styleId="Telobesedila3">
    <w:name w:val="Body Text 3"/>
    <w:basedOn w:val="Navaden"/>
    <w:link w:val="Telobesedila3Znak"/>
    <w:rsid w:val="00720B6C"/>
    <w:pPr>
      <w:jc w:val="both"/>
    </w:pPr>
    <w:rPr>
      <w:rFonts w:ascii="Arial" w:hAnsi="Arial"/>
      <w:b/>
      <w:i/>
      <w:sz w:val="20"/>
      <w:lang w:val="sl-SI"/>
    </w:rPr>
  </w:style>
  <w:style w:type="character" w:customStyle="1" w:styleId="Telobesedila3Znak">
    <w:name w:val="Telo besedila 3 Znak"/>
    <w:basedOn w:val="Privzetapisavaodstavka"/>
    <w:link w:val="Telobesedila3"/>
    <w:rsid w:val="00720B6C"/>
    <w:rPr>
      <w:rFonts w:ascii="Arial" w:eastAsia="Times New Roman" w:hAnsi="Arial" w:cs="Times New Roman"/>
      <w:b/>
      <w:i/>
      <w:sz w:val="20"/>
      <w:szCs w:val="20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vto@gr-sejem.si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vto@gr-sejem.s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Darja Heimbring</dc:creator>
  <cp:lastModifiedBy>Darja Heimbring</cp:lastModifiedBy>
  <cp:revision>5</cp:revision>
  <cp:lastPrinted>2017-02-02T09:49:00Z</cp:lastPrinted>
  <dcterms:created xsi:type="dcterms:W3CDTF">2017-02-02T08:56:00Z</dcterms:created>
  <dcterms:modified xsi:type="dcterms:W3CDTF">2017-02-16T15:22:00Z</dcterms:modified>
</cp:coreProperties>
</file>